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48" w:rsidRPr="00526F43" w:rsidRDefault="001B4D48" w:rsidP="001B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по </w:t>
      </w:r>
      <w:bookmarkStart w:id="0" w:name="_GoBack"/>
      <w:r w:rsidRPr="00526F43">
        <w:rPr>
          <w:rFonts w:ascii="Times New Roman" w:hAnsi="Times New Roman" w:cs="Times New Roman"/>
          <w:b/>
          <w:sz w:val="28"/>
          <w:szCs w:val="28"/>
        </w:rPr>
        <w:t>профилактике терроризма и экстремизма за 1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1B4D48" w:rsidRDefault="001B4D48" w:rsidP="001B4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68C1">
        <w:rPr>
          <w:rFonts w:ascii="Times New Roman" w:hAnsi="Times New Roman" w:cs="Times New Roman"/>
          <w:b/>
          <w:sz w:val="28"/>
          <w:szCs w:val="28"/>
        </w:rPr>
        <w:t>18.01.21г.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организовали выставку: «Терроризм-это зло против человечества». Выставка познакомила читателей библиотеки с изданиями всех форматов, описывающими теракты в России и по всему миру, хронику событий и меры борьбы с терроризмом. Заведующая библиотекой провела обзорную экскурсию по плакатной выставке и представила художественную литературу из фонда библиотеки по проблеме терроризма и экстремизма. Охват 17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19.01.</w:t>
      </w:r>
      <w:r w:rsidRPr="00CA5AC6">
        <w:rPr>
          <w:rFonts w:ascii="Times New Roman" w:hAnsi="Times New Roman" w:cs="Times New Roman"/>
          <w:b/>
          <w:sz w:val="28"/>
          <w:szCs w:val="28"/>
        </w:rPr>
        <w:t>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мероприятие по профилактике терроризма и экстремизма, среди молодежи, на тему: «Что такое экстремизм?». На мероприятие были приглашены дети учащиеся 10-11 классов. Заведующая библиотекой, рассказала детям о проявлениях экстремизма, о том, какую опасность он несет, о ее способности расшатать любое общество, почему необходимо проводить профилактическую работу с молодежью. Также присутствующие посмотрели видеоролик и смогли задать вопросы по данной теме. Охват 18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 w:rsidRPr="00E973DD">
        <w:rPr>
          <w:rFonts w:ascii="Times New Roman" w:hAnsi="Times New Roman" w:cs="Times New Roman"/>
          <w:b/>
          <w:sz w:val="28"/>
          <w:szCs w:val="28"/>
        </w:rPr>
        <w:t xml:space="preserve">     22.01.21г.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«Профилактика экстремизма-среди молодежи». Для этого, ребята приняли участие в актуальной и интересной встрече. Где обсуждая, высказывали свое мнение, говорили о взаимопонимании сотрудничестве молодежи во всех областях сферы знаний, жизни, общества. Поэтому для участников, важно уделить внимание, вопрос о занятности подростков. А решить молодым людям эту проблему, поможет активное участие их в организации и проведении форумов, спортивного характера. Различных фестивалей и движений волонтеров на тему: «Помоги ближнему». Также различные, познавательные и увлекательные развлечения, в том числе и «Мастер классы». Вот такое разнообразие общения и мощь возможностей, станет могучей силой для будущего нашей страны. Охват.14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868">
        <w:rPr>
          <w:rFonts w:ascii="Times New Roman" w:hAnsi="Times New Roman" w:cs="Times New Roman"/>
          <w:b/>
          <w:sz w:val="28"/>
          <w:szCs w:val="28"/>
        </w:rPr>
        <w:t>05.02.21г</w:t>
      </w:r>
      <w:r>
        <w:rPr>
          <w:rFonts w:ascii="Times New Roman" w:hAnsi="Times New Roman" w:cs="Times New Roman"/>
          <w:sz w:val="28"/>
          <w:szCs w:val="28"/>
        </w:rPr>
        <w:t xml:space="preserve">. В Центральной библиотеке г. Шали провели круглый стол на тему: «Терроризм как глобальная проблема современности». На беседу были приглашены студенты колледжа, пользователи библиотеки и все желающие старше 14 лет. В ходе беседы работники библиотеки, рассказали молодежи что подразумевается под словом терроризм и экстремизм? Откуда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происходит данное слово? Что в себе несет? Как себя вести данной ситуации? Эти вопросы беседы, на которые работники библиотеки постараются дать ответы. Об основных правилах поведения в условиях угрозы террористических актов, мы попросим рассказать работника МЧС, он поделиться опытом своей служебной деятельности и расскажет ребятам о тех фактах с которыми ему пришлось столкнуться, а силу своей службы и как себя нужно вести при обнаружении подозрительных предметов. В завершении беседы заведующая библиотекой поблагодарила присутствующих за внимание и раздала буклеты «Как не попасть под влияние различных группировок. Охват 19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 w:rsidRPr="00A271B8">
        <w:rPr>
          <w:rFonts w:ascii="Times New Roman" w:hAnsi="Times New Roman" w:cs="Times New Roman"/>
          <w:b/>
          <w:sz w:val="28"/>
          <w:szCs w:val="28"/>
        </w:rPr>
        <w:t xml:space="preserve">      18.02.21г. </w:t>
      </w:r>
      <w:r w:rsidRPr="00E5080F">
        <w:rPr>
          <w:rFonts w:ascii="Times New Roman" w:hAnsi="Times New Roman" w:cs="Times New Roman"/>
          <w:sz w:val="28"/>
          <w:szCs w:val="28"/>
        </w:rPr>
        <w:t>В сельской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библиотеке села Новые-Атаги провели познавательную беседу на тему: «Наш мир без терроризма». Заведующая библиотеки рассказала собравшимся о дне 3 сентября 2004 года, когда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 террористов оказалось более 1200 заложников, 180 из которых были дети, рассказали о сущности терроризма, о правилах поведения при теракте. Терроризм сегодня стал серьезнейшей проблемой человечества, как вести себя в случае возникновения угрозы теракта и в случае захвата в заложники, а также о причинах терроризма, истории и последствиях. В завершении работники библиотеки поблагодарили присутствующих за внимание и подарили буклеты соответствующей тематики. Охват 25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1800">
        <w:rPr>
          <w:rFonts w:ascii="Times New Roman" w:hAnsi="Times New Roman" w:cs="Times New Roman"/>
          <w:b/>
          <w:sz w:val="28"/>
          <w:szCs w:val="28"/>
        </w:rPr>
        <w:t>24.02.21г.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«Что такое терроризм и экстремизм». А также на родительских собраниях организованы и проведены информационно-пропагандистские мероприятия по повышению бдительности родителей и разъяснены их действия в случае возникновения чрезвычайных ситуаций. Охват 37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43BF">
        <w:rPr>
          <w:rFonts w:ascii="Times New Roman" w:hAnsi="Times New Roman" w:cs="Times New Roman"/>
          <w:b/>
          <w:sz w:val="28"/>
          <w:szCs w:val="28"/>
        </w:rPr>
        <w:t>10.03.21г.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сельской библиотеке села Дуба-юрт провели тематический вечер на тему: «Молодежь против терроризма и экстремизма». В беседе детям рассказали о правилах поведения при теракте и дали представление о терроризме. Также подготовили стенд на тему: «Осторожно-терроризм». Охват 17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7F69">
        <w:rPr>
          <w:rFonts w:ascii="Times New Roman" w:hAnsi="Times New Roman" w:cs="Times New Roman"/>
          <w:b/>
          <w:sz w:val="28"/>
          <w:szCs w:val="28"/>
        </w:rPr>
        <w:t xml:space="preserve">15.03.21г.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г. Шали прошла встреча с подростками на тему: «Мы против терроризма и экстремизма».  На мероприятии присутствовали духовенства Шалинского района, сотрудники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отделения полиции. Тема терроризма и его последствий-печальна, но не говорить о ней или обходить ее нельзя. Гости рассказали об этом зле в деталях: начиная с вербовки и заканчивая тем, каким образом «смертники» решаются на такой отчаянный и глупый шаг. Гости также поинтересовались у подростков, что они думают относительно данной темы. Более того, молодым людям предоставили возможность задать вопросы, которые их интересуют. Охват 46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2FE2">
        <w:rPr>
          <w:rFonts w:ascii="Times New Roman" w:hAnsi="Times New Roman" w:cs="Times New Roman"/>
          <w:b/>
          <w:sz w:val="28"/>
          <w:szCs w:val="28"/>
        </w:rPr>
        <w:t>17.03.21г.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круглый стол на тему: «Наша истинная национальность-человек». В мероприятии приняли участие читатели библиотеки от 14 лет. В начале мероприятие присутствующим рассказали об административной и уголовной ответственности несовершеннолетних за правонарушения. Большое внимание было уделено проявлениям экстремизма молодежи среде. Заведующая библиотекой рассказала о важности недопущения распространения экстремистских материалов на страницах в социальных сетях. Охват 17 чел.</w:t>
      </w: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</w:p>
    <w:p w:rsidR="001B4D48" w:rsidRDefault="001B4D48" w:rsidP="001B4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28F1">
        <w:rPr>
          <w:rFonts w:ascii="Times New Roman" w:hAnsi="Times New Roman" w:cs="Times New Roman"/>
          <w:b/>
          <w:sz w:val="28"/>
          <w:szCs w:val="28"/>
        </w:rPr>
        <w:t>22.03.21г.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модельной библиотеке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беседу на тему: «Террор-угроза обществу». Присутствующим рассказали о том, что такое терроризм и экстремизм, как с ними бороться; разъяснили цели и мотивы склонения молодежи к терроризму и экстремизму, а также поведали об административной ответственности за данные деяния. Также заведующая постаралась раскрыть и выявить склонения несовершеннолетних к асоциальному образу жизни, в виду того, что подростки все чаще стали посещать группы в социальных сетях. В завершении встречи учащимися были заданы вопросы для закрепления полученной информации. Охват 26 чел. </w:t>
      </w:r>
    </w:p>
    <w:p w:rsidR="008619D8" w:rsidRDefault="008619D8"/>
    <w:sectPr w:rsidR="0086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1B4D48"/>
    <w:rsid w:val="0086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2021-11-08T12:40:00Z</dcterms:created>
  <dcterms:modified xsi:type="dcterms:W3CDTF">2021-11-08T12:42:00Z</dcterms:modified>
</cp:coreProperties>
</file>