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МБУ «ЦБС» Шалинского муниципального района </w:t>
      </w:r>
      <w:bookmarkStart w:id="0" w:name="_GoBack"/>
      <w:r w:rsidRPr="00A41AC4">
        <w:rPr>
          <w:rFonts w:ascii="Times New Roman" w:hAnsi="Times New Roman" w:cs="Times New Roman"/>
          <w:b/>
          <w:sz w:val="28"/>
          <w:szCs w:val="28"/>
        </w:rPr>
        <w:t>по единой концепции духовно-нравственного воспитания и разви</w:t>
      </w:r>
      <w:r>
        <w:rPr>
          <w:rFonts w:ascii="Times New Roman" w:hAnsi="Times New Roman" w:cs="Times New Roman"/>
          <w:b/>
          <w:sz w:val="28"/>
          <w:szCs w:val="28"/>
        </w:rPr>
        <w:t>тия подрастающего поколения за 3</w:t>
      </w:r>
      <w:r w:rsidRPr="00A41AC4">
        <w:rPr>
          <w:rFonts w:ascii="Times New Roman" w:hAnsi="Times New Roman" w:cs="Times New Roman"/>
          <w:b/>
          <w:sz w:val="28"/>
          <w:szCs w:val="28"/>
        </w:rPr>
        <w:t xml:space="preserve"> квартал.</w:t>
      </w:r>
      <w:bookmarkEnd w:id="0"/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06.07.21г. </w:t>
      </w:r>
      <w:r>
        <w:rPr>
          <w:rFonts w:ascii="Times New Roman" w:hAnsi="Times New Roman" w:cs="Times New Roman"/>
          <w:sz w:val="28"/>
          <w:szCs w:val="28"/>
        </w:rPr>
        <w:t xml:space="preserve">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мероприятие на тему: «Не разрушай себя». Заведующая библиотекой рассказала, что воспитание детей и молодежи, подготовка их к самостоятельной жизни является важнейшими составляющие развитие общества, государства. Возрождение интереса к духовно-нравственному воспитанию детей и молодежи в современных, весьма противоречивых условиях социальной жизни, закономерно. Проблема духовно-нравственного оздоровления общества и подрастающего поколения в частности является настолько важным. Охват 11 чел.</w:t>
      </w: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722">
        <w:rPr>
          <w:rFonts w:ascii="Times New Roman" w:hAnsi="Times New Roman" w:cs="Times New Roman"/>
          <w:b/>
          <w:sz w:val="28"/>
          <w:szCs w:val="28"/>
        </w:rPr>
        <w:t>12.07.21г.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Дуба-юрт провели беседу на тему: «Духовные ценности». Заведующая библиотекой подчеркнула в своем выступлении, что никто не рождается жестоким и бессердечным. К подобному своему состоянию человек приходит постепенно, по мере получения отрицательного жизненного опыта и под влиянием обстоятельств. Каждый человек попадает в различные ситуации, и не всегда они такие, как нам хотелось бы, но ведь жизнь длится не один день и это естественно. И важно в любой ситуации не ожесточиться, не потерять любви к этому миру со всеми его недостатками. Давайте задумаемся над нравственными качествами, которые мы должны воспитывать в себе, чтобы вырасти достойными людьми. Охват 14 чел.</w:t>
      </w: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0F500B">
        <w:rPr>
          <w:rFonts w:ascii="Times New Roman" w:hAnsi="Times New Roman" w:cs="Times New Roman"/>
          <w:b/>
          <w:sz w:val="28"/>
          <w:szCs w:val="28"/>
        </w:rPr>
        <w:t xml:space="preserve">     20.07.21г.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«Веков связующая нить». Заведующая библиотекой рассказала ребятам о традициях, обычаях и обрядах, которые передаются в чеченском обществе от поколения к поколению. Также библиотекарь рассказала им об уважении к старшим, о том, как нужно себя вести в присутствии старших, что нужно говорить и как вести себя в разных жизненных ситуациях. Охват 12 чел.</w:t>
      </w: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0F500B">
        <w:rPr>
          <w:rFonts w:ascii="Times New Roman" w:hAnsi="Times New Roman" w:cs="Times New Roman"/>
          <w:b/>
          <w:sz w:val="28"/>
          <w:szCs w:val="28"/>
        </w:rPr>
        <w:t xml:space="preserve">      04.08.21г.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Новые-Атаги провели беседу на тему: «Духовной жаждою томим». Заведующая библиотекой рассказала участникам мероприятия о том, как жили наши предки, вместе с ребятами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попыталась воссоздать бытовые сцены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используя присутствующие экспонаты: как гладили белье тяжелым утюгом, как пекли хлеб и готовили пищу в чугунном казане, как вязали теплые носки и носили воду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прабабушки.  Охват 9 чел.</w:t>
      </w: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36D">
        <w:rPr>
          <w:rFonts w:ascii="Times New Roman" w:hAnsi="Times New Roman" w:cs="Times New Roman"/>
          <w:b/>
          <w:sz w:val="28"/>
          <w:szCs w:val="28"/>
        </w:rPr>
        <w:t>13.08.21г.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г. Шали состоялся час духовного общения: «Ислам-религия мира и добра». Участники узнали, что религия-это тоже культура государства, культура общества и культура каждого человека в отдельности. Работники подготовили для ребят информацию о возникновении Ислама, рассказала о роли Ислама в возрождении духовно-нравственных ценностей общества. Также ознакомила присутствующих с книгами об исламе, имеющихся в фонде библиотеки. Охват 13 чел.</w:t>
      </w: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A73DE9">
        <w:rPr>
          <w:rFonts w:ascii="Times New Roman" w:hAnsi="Times New Roman" w:cs="Times New Roman"/>
          <w:b/>
          <w:sz w:val="28"/>
          <w:szCs w:val="28"/>
        </w:rPr>
        <w:t xml:space="preserve">   18.08.21г.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диалог на тему: «Ислам- религия мира». Каждый из присутствующих, выступая высказывал свое мнение, обсуждая, отмечали, что религия ислам, это религия добра и согласия. Призванное нести человечеству благоденствие, мир и гуманность. А литература, которая была подобрана по этой теме, поможет развитию таких качеств, как милосердие, уважение к ближнему, смирению, жить в мире и согласии с окружающими. Охват 9 чел.</w:t>
      </w: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5E2A8F">
        <w:rPr>
          <w:rFonts w:ascii="Times New Roman" w:hAnsi="Times New Roman" w:cs="Times New Roman"/>
          <w:b/>
          <w:sz w:val="28"/>
          <w:szCs w:val="28"/>
        </w:rPr>
        <w:t xml:space="preserve">  08.09.21г.</w:t>
      </w:r>
      <w:r>
        <w:rPr>
          <w:rFonts w:ascii="Times New Roman" w:hAnsi="Times New Roman" w:cs="Times New Roman"/>
          <w:sz w:val="28"/>
          <w:szCs w:val="28"/>
        </w:rPr>
        <w:t xml:space="preserve"> 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провели диалог на тему: «Ислам-религия души». Участники диалога общаясь между собой, узнали о том, что ислам прежде всего, призван нести человечеству жизнь, исполненной гуманности, мира и благоденствия. А важная и необходимая проповедь для присутствующих, стало требование о том, что у истинного мусульманина все должно быть чистым и опрятным: душа, мысли, тело, дом и окружение. Потому что религия ислам, требует чистоты и порядка во всем и учит нас быть образцом и примером подражания для окружающих. Так как созидательная сила — ислама-это согласия, сострадание и милосердие. Охват 11 чел.  </w:t>
      </w:r>
    </w:p>
    <w:p w:rsidR="00B50B01" w:rsidRDefault="00B50B01" w:rsidP="00B50B01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400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17.09</w:t>
      </w:r>
      <w:r w:rsidRPr="00890FA4">
        <w:rPr>
          <w:rFonts w:ascii="Times New Roman" w:eastAsia="Calibri" w:hAnsi="Times New Roman" w:cs="Times New Roman"/>
          <w:b/>
          <w:sz w:val="28"/>
          <w:szCs w:val="28"/>
        </w:rPr>
        <w:t>.21г.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провели интеллектуальную игру на тему: «Доброта от А до Я».</w:t>
      </w:r>
      <w:r w:rsidRPr="00890FA4">
        <w:rPr>
          <w:rFonts w:ascii="Times New Roman" w:eastAsia="Calibri" w:hAnsi="Times New Roman" w:cs="Times New Roman"/>
          <w:sz w:val="28"/>
          <w:szCs w:val="28"/>
        </w:rPr>
        <w:t xml:space="preserve"> Беседа сопровождались книжной выставкой, на которой была представлена литература на данную тему. Обсуждались такие задачи, как, что такое человеческие пороки и как они влияют на жизнь человека, осознать необходимость самовоспитания, </w:t>
      </w:r>
      <w:r w:rsidRPr="00890F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способность формировать собственные нравственные обязательства. Беседа проводилась с целью: воспитать у </w:t>
      </w:r>
      <w:r>
        <w:rPr>
          <w:rFonts w:ascii="Times New Roman" w:eastAsia="Calibri" w:hAnsi="Times New Roman" w:cs="Times New Roman"/>
          <w:sz w:val="28"/>
          <w:szCs w:val="28"/>
        </w:rPr>
        <w:t>молодежи положительные качества характера. Охват 10</w:t>
      </w:r>
      <w:r w:rsidRPr="00890FA4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B50B01" w:rsidRPr="00890FA4" w:rsidRDefault="00B50B01" w:rsidP="00B50B01">
      <w:pPr>
        <w:tabs>
          <w:tab w:val="left" w:pos="400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24.09</w:t>
      </w:r>
      <w:r w:rsidRPr="0023381B">
        <w:rPr>
          <w:rFonts w:ascii="Times New Roman" w:eastAsia="Calibri" w:hAnsi="Times New Roman" w:cs="Times New Roman"/>
          <w:b/>
          <w:sz w:val="28"/>
          <w:szCs w:val="28"/>
        </w:rPr>
        <w:t>.21г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детской библиотеке г. Шали провели беседу на тему: «Вечные ценности. Религия» </w:t>
      </w:r>
      <w:r w:rsidRPr="00890FA4">
        <w:rPr>
          <w:rFonts w:ascii="Times New Roman" w:eastAsia="Calibri" w:hAnsi="Times New Roman" w:cs="Times New Roman"/>
          <w:sz w:val="28"/>
          <w:szCs w:val="28"/>
        </w:rPr>
        <w:t>Роль семьи в духовном-нравственном и пат</w:t>
      </w:r>
      <w:r>
        <w:rPr>
          <w:rFonts w:ascii="Times New Roman" w:eastAsia="Calibri" w:hAnsi="Times New Roman" w:cs="Times New Roman"/>
          <w:sz w:val="28"/>
          <w:szCs w:val="28"/>
        </w:rPr>
        <w:t>риотическом воспитании молодежи</w:t>
      </w:r>
      <w:r w:rsidRPr="00890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подрастающего поколения</w:t>
      </w:r>
      <w:r w:rsidRPr="00890FA4">
        <w:rPr>
          <w:rFonts w:ascii="Times New Roman" w:eastAsia="Calibri" w:hAnsi="Times New Roman" w:cs="Times New Roman"/>
          <w:sz w:val="28"/>
          <w:szCs w:val="28"/>
        </w:rPr>
        <w:t>. Основной целью проведения беседы было заложение основы духовно-нравственной личности с активной жизненной позицией, а также, воспитания в детях милосердия, сострадания, умение прощать обиды. Также говорили о формировании и таких нравственных качеств у ребят, как: уважение к старшим, дружеское отношение к сверстникам, умение соответственно отзываться на го</w:t>
      </w:r>
      <w:r>
        <w:rPr>
          <w:rFonts w:ascii="Times New Roman" w:eastAsia="Calibri" w:hAnsi="Times New Roman" w:cs="Times New Roman"/>
          <w:sz w:val="28"/>
          <w:szCs w:val="28"/>
        </w:rPr>
        <w:t>ре и радость других людей. Охват 9</w:t>
      </w:r>
      <w:r w:rsidRPr="00890FA4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50B01" w:rsidRDefault="00B50B01" w:rsidP="00B50B01">
      <w:pPr>
        <w:tabs>
          <w:tab w:val="left" w:pos="202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19D8" w:rsidRPr="00B50B01" w:rsidRDefault="008619D8" w:rsidP="00B50B01"/>
    <w:sectPr w:rsidR="008619D8" w:rsidRPr="00B5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76D44"/>
    <w:rsid w:val="001B4D48"/>
    <w:rsid w:val="00341A8F"/>
    <w:rsid w:val="005E342A"/>
    <w:rsid w:val="0060093C"/>
    <w:rsid w:val="006A19B5"/>
    <w:rsid w:val="00737C5D"/>
    <w:rsid w:val="007B0881"/>
    <w:rsid w:val="008619D8"/>
    <w:rsid w:val="00965457"/>
    <w:rsid w:val="00B50B01"/>
    <w:rsid w:val="00CF6598"/>
    <w:rsid w:val="00D026E4"/>
    <w:rsid w:val="00E7093D"/>
    <w:rsid w:val="00F27ED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692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2021-11-08T13:01:00Z</dcterms:created>
  <dcterms:modified xsi:type="dcterms:W3CDTF">2021-11-08T13:01:00Z</dcterms:modified>
</cp:coreProperties>
</file>